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E4A" w:rsidRPr="00E21E4A" w:rsidRDefault="00E21E4A" w:rsidP="00E21E4A">
      <w:pPr>
        <w:ind w:left="10" w:right="67" w:hanging="10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</w:pPr>
      <w:r w:rsidRPr="00E21E4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bg-BG"/>
        </w:rPr>
        <w:drawing>
          <wp:anchor distT="0" distB="0" distL="114300" distR="114300" simplePos="0" relativeHeight="251659264" behindDoc="0" locked="0" layoutInCell="1" allowOverlap="1" wp14:anchorId="3E5D4FFC" wp14:editId="1CD25436">
            <wp:simplePos x="0" y="0"/>
            <wp:positionH relativeFrom="column">
              <wp:posOffset>-158115</wp:posOffset>
            </wp:positionH>
            <wp:positionV relativeFrom="paragraph">
              <wp:posOffset>-93980</wp:posOffset>
            </wp:positionV>
            <wp:extent cx="804855" cy="753464"/>
            <wp:effectExtent l="0" t="0" r="0" b="0"/>
            <wp:wrapNone/>
            <wp:docPr id="1" name="Картина 1" descr="яяяяяяя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а 3" descr="яяяяяяя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55" cy="75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СРЕДНО УЧИЛИЩЕ “ВАСИЛ ЛЕВСКИ” </w:t>
      </w:r>
    </w:p>
    <w:p w:rsidR="00E21E4A" w:rsidRPr="00E21E4A" w:rsidRDefault="00E21E4A" w:rsidP="00E21E4A">
      <w:pPr>
        <w:ind w:left="10" w:right="6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bg-BG"/>
        </w:rPr>
      </w:pPr>
      <w:proofErr w:type="spell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гр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. ОПАКА</w:t>
      </w:r>
      <w:r w:rsidRPr="00E21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  <w:t xml:space="preserve">, </w:t>
      </w:r>
      <w:proofErr w:type="spell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обл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. </w:t>
      </w:r>
      <w:proofErr w:type="spellStart"/>
      <w:proofErr w:type="gram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Търговище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 </w:t>
      </w:r>
      <w:proofErr w:type="spell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ул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.</w:t>
      </w:r>
      <w:proofErr w:type="gram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</w:t>
      </w:r>
      <w:proofErr w:type="spell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България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№39,  </w:t>
      </w:r>
    </w:p>
    <w:p w:rsidR="00E21E4A" w:rsidRPr="00E21E4A" w:rsidRDefault="00E21E4A" w:rsidP="00E21E4A">
      <w:pPr>
        <w:ind w:left="10" w:right="67" w:hanging="10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</w:pPr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е-mail:</w:t>
      </w:r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  <w:t>info-2530201@edu.mon.bg</w:t>
      </w:r>
    </w:p>
    <w:p w:rsidR="00E21E4A" w:rsidRPr="00E21E4A" w:rsidRDefault="00E21E4A" w:rsidP="00E21E4A">
      <w:pPr>
        <w:ind w:left="10" w:right="6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  <w:t xml:space="preserve"> </w:t>
      </w:r>
      <w:hyperlink r:id="rId6" w:history="1">
        <w:r w:rsidRPr="00E21E4A">
          <w:rPr>
            <w:rFonts w:ascii="Times New Roman" w:eastAsia="Times New Roman" w:hAnsi="Times New Roman" w:cs="Times New Roman"/>
            <w:b/>
            <w:color w:val="7C7CBE"/>
            <w:sz w:val="28"/>
            <w:szCs w:val="28"/>
            <w:lang w:val="en-GB" w:eastAsia="bg-BG"/>
          </w:rPr>
          <w:t>https://suopaka.com/</w:t>
        </w:r>
      </w:hyperlink>
      <w:r w:rsidRPr="00E21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bg-BG"/>
        </w:rPr>
        <w:t xml:space="preserve">; </w:t>
      </w:r>
      <w:proofErr w:type="spellStart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тел</w:t>
      </w:r>
      <w:proofErr w:type="spellEnd"/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: 0876838192</w:t>
      </w:r>
      <w:r w:rsidRPr="00E21E4A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bg-BG"/>
        </w:rPr>
        <w:t>, 0885935250</w:t>
      </w:r>
    </w:p>
    <w:p w:rsidR="00E21E4A" w:rsidRPr="00E21E4A" w:rsidRDefault="00E21E4A" w:rsidP="00E21E4A">
      <w:pPr>
        <w:spacing w:after="5" w:line="276" w:lineRule="auto"/>
        <w:ind w:left="10" w:right="67" w:hanging="10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</w:pPr>
    </w:p>
    <w:p w:rsidR="00E21E4A" w:rsidRPr="00E21E4A" w:rsidRDefault="00E21E4A" w:rsidP="00E21E4A">
      <w:pPr>
        <w:spacing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E21E4A" w:rsidRPr="00E21E4A" w:rsidRDefault="00E21E4A" w:rsidP="00E21E4A">
      <w:pPr>
        <w:spacing w:after="23"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FF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УТВЪРЖДАВАМ</w:t>
      </w: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: </w:t>
      </w: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58" w:line="254" w:lineRule="auto"/>
        <w:ind w:left="2134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ДЕСИСЛАВА ПЕТРОВА</w:t>
      </w:r>
    </w:p>
    <w:p w:rsidR="00E21E4A" w:rsidRPr="00E21E4A" w:rsidRDefault="00E21E4A" w:rsidP="00E21E4A">
      <w:pPr>
        <w:spacing w:line="259" w:lineRule="auto"/>
        <w:ind w:left="2119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Директор на СУ ”Васил Левски“ - Опака</w:t>
      </w: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after="349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keepNext/>
        <w:keepLines/>
        <w:spacing w:line="259" w:lineRule="auto"/>
        <w:ind w:left="873" w:hanging="10"/>
        <w:outlineLvl w:val="0"/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  <w:t xml:space="preserve">УЧИЛИЩЕН УЧЕБЕН ПЛАН </w:t>
      </w:r>
    </w:p>
    <w:p w:rsidR="00E21E4A" w:rsidRPr="00E21E4A" w:rsidRDefault="00E21E4A" w:rsidP="00E21E4A">
      <w:pPr>
        <w:spacing w:after="157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keepNext/>
        <w:keepLines/>
        <w:spacing w:line="259" w:lineRule="auto"/>
        <w:ind w:left="10" w:right="75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  <w:t xml:space="preserve">за VIІ  клас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ab/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after="6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E21E4A" w:rsidRPr="00E21E4A" w:rsidRDefault="00E21E4A" w:rsidP="00E21E4A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Учебна година: </w:t>
      </w: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2025/2026</w:t>
      </w: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Форма на обучение: </w:t>
      </w: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ДНЕВНА </w:t>
      </w:r>
    </w:p>
    <w:p w:rsidR="00E21E4A" w:rsidRPr="00E21E4A" w:rsidRDefault="00E21E4A" w:rsidP="00E21E4A">
      <w:pPr>
        <w:spacing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Организация на учебния ден: Съгласно чл. 102, ал. 2 от Закона за предучилищното и училищното образование в училището се прилага </w:t>
      </w: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ЦЕЛОДНЕВНА</w:t>
      </w:r>
      <w:r w:rsidRPr="00E21E4A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организация на учебния ден.</w:t>
      </w:r>
      <w:r w:rsidRPr="00E21E4A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left="7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left="7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 </w:t>
      </w:r>
    </w:p>
    <w:p w:rsidR="00E21E4A" w:rsidRPr="00E21E4A" w:rsidRDefault="00E21E4A" w:rsidP="00E21E4A">
      <w:pPr>
        <w:spacing w:after="19" w:line="254" w:lineRule="auto"/>
        <w:ind w:left="718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sz w:val="24"/>
          <w:lang w:eastAsia="bg-BG"/>
        </w:rPr>
        <w:t xml:space="preserve">Училищният учебен план е приет на заседание на Педагогическия съвет – </w:t>
      </w:r>
    </w:p>
    <w:p w:rsidR="00E21E4A" w:rsidRPr="00E21E4A" w:rsidRDefault="00E21E4A" w:rsidP="00E21E4A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№12/01.09.2026 г., съгласуван е с Обществения съвет към училището - </w:t>
      </w:r>
    </w:p>
    <w:p w:rsidR="00E21E4A" w:rsidRPr="00E21E4A" w:rsidRDefault="00E21E4A" w:rsidP="00E21E4A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№5/09.09.2026 г. и е утвърден със заповед на директора №717/09.09.2026г. </w:t>
      </w:r>
    </w:p>
    <w:p w:rsidR="00E21E4A" w:rsidRPr="00E21E4A" w:rsidRDefault="00E21E4A" w:rsidP="00E21E4A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</w:p>
    <w:p w:rsidR="00E21E4A" w:rsidRPr="00E21E4A" w:rsidRDefault="00E21E4A" w:rsidP="00E21E4A">
      <w:pPr>
        <w:keepNext/>
        <w:keepLines/>
        <w:spacing w:line="259" w:lineRule="auto"/>
        <w:ind w:left="-5" w:hanging="10"/>
        <w:outlineLvl w:val="2"/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lastRenderedPageBreak/>
        <w:t xml:space="preserve">II. </w:t>
      </w:r>
      <w:r w:rsidRPr="00E21E4A">
        <w:rPr>
          <w:rFonts w:ascii="Times New Roman" w:eastAsia="Times New Roman" w:hAnsi="Times New Roman" w:cs="Times New Roman"/>
          <w:b/>
          <w:color w:val="000000"/>
          <w:lang w:eastAsia="bg-BG"/>
        </w:rPr>
        <w:t>УЧЕБНИ ПРЕДМЕТИ, СЕДМИЧЕН И ГОДИШЕН БРОЙ НА УЧЕБНИТЕ ЧАСОВЕ</w:t>
      </w:r>
      <w:r w:rsidRPr="00E21E4A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 </w:t>
      </w:r>
    </w:p>
    <w:tbl>
      <w:tblPr>
        <w:tblStyle w:val="TableGrid"/>
        <w:tblW w:w="8555" w:type="dxa"/>
        <w:tblInd w:w="515" w:type="dxa"/>
        <w:tblCellMar>
          <w:top w:w="13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702"/>
        <w:gridCol w:w="1936"/>
        <w:gridCol w:w="1917"/>
      </w:tblGrid>
      <w:tr w:rsidR="00E21E4A" w:rsidRPr="00E21E4A" w:rsidTr="00095220">
        <w:trPr>
          <w:trHeight w:val="475"/>
        </w:trPr>
        <w:tc>
          <w:tcPr>
            <w:tcW w:w="4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Прогимназиален етап </w:t>
            </w:r>
          </w:p>
        </w:tc>
      </w:tr>
      <w:tr w:rsidR="00E21E4A" w:rsidRPr="00E21E4A" w:rsidTr="00095220">
        <w:trPr>
          <w:trHeight w:val="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VІІ клас </w:t>
            </w:r>
          </w:p>
        </w:tc>
      </w:tr>
      <w:tr w:rsidR="00E21E4A" w:rsidRPr="00E21E4A" w:rsidTr="00095220">
        <w:trPr>
          <w:trHeight w:val="287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Учебни седмици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36 </w:t>
            </w:r>
          </w:p>
        </w:tc>
      </w:tr>
      <w:tr w:rsidR="00E21E4A" w:rsidRPr="00E21E4A" w:rsidTr="00095220">
        <w:trPr>
          <w:trHeight w:val="283"/>
        </w:trPr>
        <w:tc>
          <w:tcPr>
            <w:tcW w:w="8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А – задължителни учебни часове </w:t>
            </w:r>
          </w:p>
        </w:tc>
      </w:tr>
      <w:tr w:rsidR="00E21E4A" w:rsidRPr="00E21E4A" w:rsidTr="00095220">
        <w:trPr>
          <w:trHeight w:val="70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Учебни предмети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Седмичен брой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Годишен брой учебни часове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180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Чужд език – Английски език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108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180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4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Компютърно моделиране и информационни технологии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54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История и цивилизации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География и икономика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Биология и здравно образование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Физика и астрономия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  <w:p w:rsidR="00E21E4A" w:rsidRPr="00E21E4A" w:rsidRDefault="00E21E4A" w:rsidP="00E21E4A">
            <w:pPr>
              <w:spacing w:line="259" w:lineRule="auto"/>
              <w:ind w:left="6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54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Химия и опазване на околната среда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  <w:p w:rsidR="00E21E4A" w:rsidRPr="00E21E4A" w:rsidRDefault="00E21E4A" w:rsidP="00E21E4A">
            <w:pPr>
              <w:spacing w:line="259" w:lineRule="auto"/>
              <w:ind w:left="6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54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Музика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54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4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Изобразително изкуство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54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Технологии и предприемачество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36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Физическо възпитание и спорт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29,5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1062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Б – избираеми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Общ брой часове за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90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286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1. 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36 </w:t>
            </w:r>
          </w:p>
        </w:tc>
      </w:tr>
      <w:tr w:rsidR="00E21E4A" w:rsidRPr="00E21E4A" w:rsidTr="00095220">
        <w:trPr>
          <w:trHeight w:val="288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2. 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>36</w:t>
            </w:r>
          </w:p>
        </w:tc>
      </w:tr>
      <w:tr w:rsidR="00E21E4A" w:rsidRPr="00E21E4A" w:rsidTr="00095220">
        <w:trPr>
          <w:trHeight w:val="286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10" w:hanging="1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>3.Музика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18 </w:t>
            </w:r>
          </w:p>
        </w:tc>
      </w:tr>
      <w:tr w:rsidR="00E21E4A" w:rsidRPr="00E21E4A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+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32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1152 </w:t>
            </w:r>
          </w:p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 xml:space="preserve">Раздел В – факултативни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E21E4A" w:rsidRPr="00E21E4A" w:rsidTr="00095220">
        <w:trPr>
          <w:trHeight w:val="287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Максимален брой часове за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4A" w:rsidRPr="00E21E4A" w:rsidRDefault="00E21E4A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144 </w:t>
            </w:r>
          </w:p>
        </w:tc>
      </w:tr>
      <w:tr w:rsidR="004A19AB" w:rsidRPr="00E21E4A" w:rsidTr="00095220">
        <w:trPr>
          <w:trHeight w:val="287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AB" w:rsidRPr="00E21E4A" w:rsidRDefault="004A19AB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AB" w:rsidRPr="00E21E4A" w:rsidRDefault="004A19AB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AB" w:rsidRPr="00E21E4A" w:rsidRDefault="004A19AB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E21E4A" w:rsidRPr="00E21E4A" w:rsidTr="00095220">
        <w:trPr>
          <w:trHeight w:val="28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E21E4A" w:rsidP="00E21E4A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21E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+ раздел Б +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4A19AB" w:rsidP="00E21E4A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32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21E4A" w:rsidRPr="00E21E4A" w:rsidRDefault="004A19AB" w:rsidP="00E21E4A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1152</w:t>
            </w:r>
          </w:p>
        </w:tc>
      </w:tr>
    </w:tbl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21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ІІ. ПОЯСНИТЕЛНИ БЕЛЕЖКИ 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numPr>
          <w:ilvl w:val="0"/>
          <w:numId w:val="1"/>
        </w:numPr>
        <w:spacing w:after="5" w:line="381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Училищният учебен план е разработен съгласно чл. 94, на </w:t>
      </w:r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Закона за училищното и предучилищното образование</w:t>
      </w: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, чл. 14, чл. 16 и чл. 17 на </w:t>
      </w:r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Наредба № 4 от 30.11.2015 г. за учебния план</w:t>
      </w: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и Приложение № 1 към същата Наредба.</w:t>
      </w:r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 В сила от 04.12.2015 г. </w:t>
      </w:r>
      <w:proofErr w:type="spellStart"/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Обн</w:t>
      </w:r>
      <w:proofErr w:type="spellEnd"/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. ДВ. бр.94 от 4 декември 2015г., изм. и доп. ДВ. бр.76 от 28 август 2020г., изм. и доп. ДВ. бр.75 от 10 септември 2021г., изм. и доп. ДВ. бр.80 от 24 септември 2021г., изм. и доп. ДВ. бр.69 от 26 август 2022г. </w:t>
      </w:r>
    </w:p>
    <w:p w:rsidR="00E21E4A" w:rsidRPr="00E21E4A" w:rsidRDefault="00E21E4A" w:rsidP="00E21E4A">
      <w:pPr>
        <w:spacing w:after="159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седмица, освен часовете по физическо възпитание и спорт – ООП, се включва и по един учебен час за организиране и провеждане на спортни дейности чрез следните видове спорт: Хандбал - съгласно чл. 92, ал. 1 от ЗПУО, чл.14, ал. 3, т. 7 и ал. 5 от Наредба № 4/30.11.2015 за учебния план, Заповед №РД09-1111/15.08.2016 г. на министъра на образованието и науката за организиране и провеждане на спортни дейности. </w:t>
      </w:r>
    </w:p>
    <w:p w:rsidR="00E21E4A" w:rsidRPr="00E21E4A" w:rsidRDefault="00E21E4A" w:rsidP="00E21E4A">
      <w:pPr>
        <w:spacing w:after="159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numPr>
          <w:ilvl w:val="0"/>
          <w:numId w:val="1"/>
        </w:numPr>
        <w:spacing w:after="162" w:line="259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 включва и по един час </w:t>
      </w:r>
      <w:r w:rsidRPr="00E21E4A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 на класа </w:t>
      </w: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съгласно чл. 92, ал. 2 от ЗПУО, чл. </w:t>
      </w:r>
    </w:p>
    <w:p w:rsidR="00E21E4A" w:rsidRPr="00E21E4A" w:rsidRDefault="00E21E4A" w:rsidP="00E21E4A">
      <w:pPr>
        <w:spacing w:after="112" w:line="259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14, ал. 6 от Наредба № 4/30.11.2015 за учебния план.  </w:t>
      </w:r>
    </w:p>
    <w:p w:rsidR="00E21E4A" w:rsidRPr="00E21E4A" w:rsidRDefault="00E21E4A" w:rsidP="00E21E4A">
      <w:pPr>
        <w:spacing w:after="159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 часа на класа задължително се изучава Безопасност на движението по пътищата съгласно Приложение № 5 към чл. 11, ал. 3 от Наредба № 13 от 21.09.2016 г. за гражданското, здравното, екологичното и интеркултурното образование. </w:t>
      </w:r>
    </w:p>
    <w:p w:rsidR="00E21E4A" w:rsidRPr="00E21E4A" w:rsidRDefault="00E21E4A" w:rsidP="00E21E4A">
      <w:pPr>
        <w:spacing w:after="112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15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12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15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after="112" w:line="259" w:lineRule="auto"/>
        <w:ind w:left="720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E21E4A" w:rsidRPr="00E21E4A" w:rsidRDefault="00E21E4A" w:rsidP="00E21E4A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lastRenderedPageBreak/>
        <w:t xml:space="preserve"> </w:t>
      </w:r>
    </w:p>
    <w:p w:rsidR="00E21E4A" w:rsidRPr="00E21E4A" w:rsidRDefault="00E21E4A" w:rsidP="00E21E4A">
      <w:pPr>
        <w:spacing w:line="259" w:lineRule="auto"/>
        <w:ind w:right="13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E21E4A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826017" w:rsidRDefault="00826017"/>
    <w:sectPr w:rsidR="00826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201CB"/>
    <w:multiLevelType w:val="hybridMultilevel"/>
    <w:tmpl w:val="06809D4C"/>
    <w:lvl w:ilvl="0" w:tplc="FB885B7C">
      <w:start w:val="1"/>
      <w:numFmt w:val="decimal"/>
      <w:lvlText w:val="%1.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C4C9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10B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8636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5422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0C29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44A1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BA92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3AA9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32"/>
    <w:rsid w:val="00431B9D"/>
    <w:rsid w:val="004A19AB"/>
    <w:rsid w:val="00826017"/>
    <w:rsid w:val="00E21E4A"/>
    <w:rsid w:val="00F4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402AC-83CF-47B3-A6AD-48B3AEF0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21E4A"/>
    <w:pPr>
      <w:ind w:firstLine="0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opaka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Potrebitel</dc:creator>
  <cp:keywords/>
  <dc:description/>
  <cp:lastModifiedBy>VOSKS_SU_Opaka</cp:lastModifiedBy>
  <cp:revision>4</cp:revision>
  <dcterms:created xsi:type="dcterms:W3CDTF">2026-10-21T11:42:00Z</dcterms:created>
  <dcterms:modified xsi:type="dcterms:W3CDTF">2026-10-21T11:50:00Z</dcterms:modified>
</cp:coreProperties>
</file>