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E4A" w:rsidRPr="00E21E4A" w:rsidRDefault="00E21E4A" w:rsidP="00E21E4A">
      <w:pPr>
        <w:ind w:left="10" w:right="67" w:hanging="10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</w:pPr>
      <w:r w:rsidRPr="00E21E4A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 wp14:anchorId="3E5D4FFC" wp14:editId="1CD25436">
            <wp:simplePos x="0" y="0"/>
            <wp:positionH relativeFrom="column">
              <wp:posOffset>-158115</wp:posOffset>
            </wp:positionH>
            <wp:positionV relativeFrom="paragraph">
              <wp:posOffset>-93980</wp:posOffset>
            </wp:positionV>
            <wp:extent cx="804855" cy="753464"/>
            <wp:effectExtent l="0" t="0" r="0" b="0"/>
            <wp:wrapNone/>
            <wp:docPr id="1" name="Картина 1" descr="яяяяяяя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3" descr="яяяяяяя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855" cy="75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E21E4A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СРЕДНО УЧИЛИЩЕ “ВАСИЛ ЛЕВСКИ” </w:t>
      </w:r>
    </w:p>
    <w:p w:rsidR="00E21E4A" w:rsidRPr="00E21E4A" w:rsidRDefault="00E21E4A" w:rsidP="00E21E4A">
      <w:pPr>
        <w:ind w:left="10" w:right="67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GB" w:eastAsia="bg-BG"/>
        </w:rPr>
      </w:pPr>
      <w:proofErr w:type="spellStart"/>
      <w:r w:rsidRPr="00E21E4A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гр</w:t>
      </w:r>
      <w:proofErr w:type="spellEnd"/>
      <w:r w:rsidRPr="00E21E4A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. ОПАКА</w:t>
      </w:r>
      <w:r w:rsidRPr="00E21E4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, </w:t>
      </w:r>
      <w:proofErr w:type="spellStart"/>
      <w:r w:rsidRPr="00E21E4A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обл</w:t>
      </w:r>
      <w:proofErr w:type="spellEnd"/>
      <w:r w:rsidRPr="00E21E4A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. </w:t>
      </w:r>
      <w:proofErr w:type="spellStart"/>
      <w:proofErr w:type="gramStart"/>
      <w:r w:rsidRPr="00E21E4A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Търговище</w:t>
      </w:r>
      <w:proofErr w:type="spellEnd"/>
      <w:r w:rsidRPr="00E21E4A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  </w:t>
      </w:r>
      <w:proofErr w:type="spellStart"/>
      <w:r w:rsidRPr="00E21E4A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ул</w:t>
      </w:r>
      <w:proofErr w:type="spellEnd"/>
      <w:r w:rsidRPr="00E21E4A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.</w:t>
      </w:r>
      <w:proofErr w:type="gramEnd"/>
      <w:r w:rsidRPr="00E21E4A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 </w:t>
      </w:r>
      <w:proofErr w:type="spellStart"/>
      <w:r w:rsidRPr="00E21E4A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България</w:t>
      </w:r>
      <w:proofErr w:type="spellEnd"/>
      <w:r w:rsidRPr="00E21E4A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 №39,  </w:t>
      </w:r>
    </w:p>
    <w:p w:rsidR="00E21E4A" w:rsidRPr="00E21E4A" w:rsidRDefault="00E21E4A" w:rsidP="00E21E4A">
      <w:pPr>
        <w:ind w:left="10" w:right="67" w:hanging="10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US" w:eastAsia="bg-BG"/>
        </w:rPr>
      </w:pPr>
      <w:r w:rsidRPr="00E21E4A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е-mail:</w:t>
      </w:r>
      <w:r w:rsidRPr="00E21E4A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US" w:eastAsia="bg-BG"/>
        </w:rPr>
        <w:t>info-2530201@edu.mon.bg</w:t>
      </w:r>
    </w:p>
    <w:p w:rsidR="00E21E4A" w:rsidRPr="00E21E4A" w:rsidRDefault="00E21E4A" w:rsidP="00E21E4A">
      <w:pPr>
        <w:ind w:left="10" w:right="67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E21E4A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US" w:eastAsia="bg-BG"/>
        </w:rPr>
        <w:t xml:space="preserve"> </w:t>
      </w:r>
      <w:hyperlink r:id="rId6" w:history="1">
        <w:r w:rsidRPr="00E21E4A">
          <w:rPr>
            <w:rFonts w:ascii="Times New Roman" w:eastAsia="Times New Roman" w:hAnsi="Times New Roman" w:cs="Times New Roman"/>
            <w:b/>
            <w:color w:val="7C7CBE"/>
            <w:sz w:val="28"/>
            <w:szCs w:val="28"/>
            <w:lang w:val="en-GB" w:eastAsia="bg-BG"/>
          </w:rPr>
          <w:t>https://suopaka.com/</w:t>
        </w:r>
      </w:hyperlink>
      <w:r w:rsidRPr="00E21E4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GB" w:eastAsia="bg-BG"/>
        </w:rPr>
        <w:t xml:space="preserve">; </w:t>
      </w:r>
      <w:proofErr w:type="spellStart"/>
      <w:r w:rsidRPr="00E21E4A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тел</w:t>
      </w:r>
      <w:proofErr w:type="spellEnd"/>
      <w:r w:rsidRPr="00E21E4A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: 0876838192</w:t>
      </w:r>
      <w:r w:rsidRPr="00E21E4A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bg-BG"/>
        </w:rPr>
        <w:t>, 0885935250</w:t>
      </w:r>
    </w:p>
    <w:p w:rsidR="00E21E4A" w:rsidRPr="00E21E4A" w:rsidRDefault="00E21E4A" w:rsidP="00E21E4A">
      <w:pPr>
        <w:spacing w:after="5" w:line="276" w:lineRule="auto"/>
        <w:ind w:left="10" w:right="67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bg-BG"/>
        </w:rPr>
      </w:pPr>
    </w:p>
    <w:p w:rsidR="00E21E4A" w:rsidRPr="00E21E4A" w:rsidRDefault="00E21E4A" w:rsidP="00E21E4A">
      <w:pPr>
        <w:spacing w:line="259" w:lineRule="auto"/>
        <w:ind w:right="11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</w:p>
    <w:p w:rsidR="00E21E4A" w:rsidRPr="00E21E4A" w:rsidRDefault="00E21E4A" w:rsidP="00E21E4A">
      <w:pPr>
        <w:spacing w:after="23" w:line="259" w:lineRule="auto"/>
        <w:ind w:right="11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FF"/>
          <w:sz w:val="24"/>
          <w:lang w:eastAsia="bg-BG"/>
        </w:rPr>
        <w:t xml:space="preserve"> </w:t>
      </w:r>
    </w:p>
    <w:p w:rsidR="00E21E4A" w:rsidRPr="00E21E4A" w:rsidRDefault="00E21E4A" w:rsidP="00E21E4A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УТВЪРЖДАВАМ</w:t>
      </w:r>
      <w:r w:rsidRPr="00E21E4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: </w:t>
      </w:r>
      <w:r w:rsidRPr="00E21E4A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</w:t>
      </w:r>
    </w:p>
    <w:p w:rsidR="00E21E4A" w:rsidRPr="00E21E4A" w:rsidRDefault="00E21E4A" w:rsidP="00E21E4A">
      <w:pPr>
        <w:spacing w:after="58" w:line="254" w:lineRule="auto"/>
        <w:ind w:left="2134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ДЕСИСЛАВА ПЕТРОВА</w:t>
      </w:r>
    </w:p>
    <w:p w:rsidR="00E21E4A" w:rsidRPr="00E21E4A" w:rsidRDefault="00E21E4A" w:rsidP="00E21E4A">
      <w:pPr>
        <w:spacing w:line="259" w:lineRule="auto"/>
        <w:ind w:left="2119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>Директор на СУ ”Васил Левски“ - Опака</w:t>
      </w:r>
      <w:r w:rsidRPr="00E21E4A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E21E4A" w:rsidRPr="00E21E4A" w:rsidRDefault="00E21E4A" w:rsidP="00E21E4A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E21E4A" w:rsidRPr="00E21E4A" w:rsidRDefault="00E21E4A" w:rsidP="00E21E4A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E21E4A" w:rsidRPr="00E21E4A" w:rsidRDefault="00E21E4A" w:rsidP="00E21E4A">
      <w:pPr>
        <w:spacing w:after="349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E21E4A" w:rsidRPr="00E21E4A" w:rsidRDefault="00E21E4A" w:rsidP="00E21E4A">
      <w:pPr>
        <w:keepNext/>
        <w:keepLines/>
        <w:spacing w:line="259" w:lineRule="auto"/>
        <w:ind w:left="873" w:hanging="10"/>
        <w:outlineLvl w:val="0"/>
        <w:rPr>
          <w:rFonts w:ascii="Times New Roman" w:eastAsia="Times New Roman" w:hAnsi="Times New Roman" w:cs="Times New Roman"/>
          <w:b/>
          <w:color w:val="000000"/>
          <w:sz w:val="56"/>
          <w:lang w:eastAsia="bg-BG"/>
        </w:rPr>
      </w:pPr>
      <w:r w:rsidRPr="00E21E4A">
        <w:rPr>
          <w:rFonts w:ascii="Times New Roman" w:eastAsia="Times New Roman" w:hAnsi="Times New Roman" w:cs="Times New Roman"/>
          <w:b/>
          <w:color w:val="000000"/>
          <w:sz w:val="56"/>
          <w:lang w:eastAsia="bg-BG"/>
        </w:rPr>
        <w:t xml:space="preserve">УЧИЛИЩЕН УЧЕБЕН ПЛАН </w:t>
      </w:r>
    </w:p>
    <w:p w:rsidR="00E21E4A" w:rsidRPr="00E21E4A" w:rsidRDefault="00E21E4A" w:rsidP="00E21E4A">
      <w:pPr>
        <w:spacing w:after="157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E21E4A" w:rsidRPr="00E21E4A" w:rsidRDefault="00E21E4A" w:rsidP="00E21E4A">
      <w:pPr>
        <w:keepNext/>
        <w:keepLines/>
        <w:spacing w:line="259" w:lineRule="auto"/>
        <w:ind w:left="10" w:right="75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</w:pPr>
      <w:r w:rsidRPr="00E21E4A"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  <w:t xml:space="preserve">за VIІ  клас </w:t>
      </w:r>
    </w:p>
    <w:p w:rsidR="00E21E4A" w:rsidRPr="00E21E4A" w:rsidRDefault="00E21E4A" w:rsidP="00E21E4A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  <w:r w:rsidRPr="00E21E4A">
        <w:rPr>
          <w:rFonts w:ascii="Times New Roman" w:eastAsia="Times New Roman" w:hAnsi="Times New Roman" w:cs="Times New Roman"/>
          <w:color w:val="000000"/>
          <w:sz w:val="28"/>
          <w:lang w:eastAsia="bg-BG"/>
        </w:rPr>
        <w:tab/>
        <w:t xml:space="preserve"> </w:t>
      </w:r>
    </w:p>
    <w:p w:rsidR="00E21E4A" w:rsidRPr="00E21E4A" w:rsidRDefault="00E21E4A" w:rsidP="00E21E4A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E21E4A" w:rsidRPr="00E21E4A" w:rsidRDefault="00E21E4A" w:rsidP="00E21E4A">
      <w:pPr>
        <w:spacing w:after="6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E21E4A" w:rsidRPr="00E21E4A" w:rsidRDefault="00E21E4A" w:rsidP="00E21E4A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E21E4A" w:rsidRPr="00E21E4A" w:rsidRDefault="00E21E4A" w:rsidP="00E21E4A">
      <w:pPr>
        <w:spacing w:after="28" w:line="255" w:lineRule="auto"/>
        <w:ind w:left="-5" w:right="19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Учебна година: </w:t>
      </w:r>
      <w:r w:rsidRPr="00E21E4A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>2025/2026</w:t>
      </w:r>
      <w:r w:rsidRPr="00E21E4A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E21E4A" w:rsidRPr="00E21E4A" w:rsidRDefault="00E21E4A" w:rsidP="00E21E4A">
      <w:pPr>
        <w:spacing w:after="28" w:line="255" w:lineRule="auto"/>
        <w:ind w:left="-5" w:right="19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Форма на обучение: </w:t>
      </w:r>
      <w:r w:rsidRPr="00E21E4A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 xml:space="preserve">ДНЕВНА </w:t>
      </w:r>
    </w:p>
    <w:p w:rsidR="00E21E4A" w:rsidRPr="00E21E4A" w:rsidRDefault="00E21E4A" w:rsidP="00E21E4A">
      <w:pPr>
        <w:spacing w:line="255" w:lineRule="auto"/>
        <w:ind w:left="-5" w:right="19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Организация на учебния ден: Съгласно чл. 102, ал. 2 от Закона за предучилищното и училищното образование в училището се прилага </w:t>
      </w:r>
      <w:r w:rsidRPr="00E21E4A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>ЦЕЛОДНЕВНА</w:t>
      </w:r>
      <w:r w:rsidRPr="00E21E4A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организация на учебния ден.</w:t>
      </w:r>
      <w:r w:rsidRPr="00E21E4A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E21E4A" w:rsidRPr="00E21E4A" w:rsidRDefault="00E21E4A" w:rsidP="00E21E4A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E21E4A" w:rsidRPr="00E21E4A" w:rsidRDefault="00E21E4A" w:rsidP="00E21E4A">
      <w:pPr>
        <w:spacing w:line="259" w:lineRule="auto"/>
        <w:ind w:left="7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E21E4A" w:rsidRPr="00E21E4A" w:rsidRDefault="00E21E4A" w:rsidP="00E21E4A">
      <w:pPr>
        <w:spacing w:line="259" w:lineRule="auto"/>
        <w:ind w:left="7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E21E4A" w:rsidRPr="00E21E4A" w:rsidRDefault="00E21E4A" w:rsidP="00E21E4A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E21E4A" w:rsidRPr="00E21E4A" w:rsidRDefault="00E21E4A" w:rsidP="00E21E4A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E21E4A" w:rsidRPr="00E21E4A" w:rsidRDefault="00E21E4A" w:rsidP="00E21E4A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E21E4A" w:rsidRPr="00E21E4A" w:rsidRDefault="00E21E4A" w:rsidP="00E21E4A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E21E4A" w:rsidRPr="00E21E4A" w:rsidRDefault="00E21E4A" w:rsidP="00E21E4A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E21E4A" w:rsidRPr="00E21E4A" w:rsidRDefault="00E21E4A" w:rsidP="00E21E4A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E21E4A" w:rsidRPr="00E21E4A" w:rsidRDefault="00E21E4A" w:rsidP="00E21E4A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E21E4A" w:rsidRPr="00E21E4A" w:rsidRDefault="00E21E4A" w:rsidP="00E21E4A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</w:p>
    <w:p w:rsidR="00E21E4A" w:rsidRPr="00E21E4A" w:rsidRDefault="00E21E4A" w:rsidP="00E21E4A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 xml:space="preserve"> </w:t>
      </w:r>
    </w:p>
    <w:p w:rsidR="00E21E4A" w:rsidRPr="00E21E4A" w:rsidRDefault="00E21E4A" w:rsidP="00E21E4A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 xml:space="preserve"> </w:t>
      </w:r>
    </w:p>
    <w:p w:rsidR="00E21E4A" w:rsidRPr="00E21E4A" w:rsidRDefault="00E21E4A" w:rsidP="00E21E4A">
      <w:pPr>
        <w:spacing w:after="19" w:line="254" w:lineRule="auto"/>
        <w:ind w:left="718" w:hanging="10"/>
        <w:rPr>
          <w:rFonts w:ascii="Times New Roman" w:eastAsia="Times New Roman" w:hAnsi="Times New Roman" w:cs="Times New Roman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sz w:val="24"/>
          <w:lang w:eastAsia="bg-BG"/>
        </w:rPr>
        <w:t xml:space="preserve">Училищният учебен план е приет на заседание на Педагогическия съвет – </w:t>
      </w:r>
    </w:p>
    <w:p w:rsidR="00E21E4A" w:rsidRPr="00E21E4A" w:rsidRDefault="00E21E4A" w:rsidP="00E21E4A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sz w:val="24"/>
          <w:lang w:eastAsia="bg-BG"/>
        </w:rPr>
        <w:t xml:space="preserve">Протокол №12/01.09.2026 г., съгласуван е с Обществения съвет към училището - </w:t>
      </w:r>
    </w:p>
    <w:p w:rsidR="00E21E4A" w:rsidRPr="00E21E4A" w:rsidRDefault="00E21E4A" w:rsidP="00E21E4A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sz w:val="24"/>
          <w:lang w:eastAsia="bg-BG"/>
        </w:rPr>
        <w:t xml:space="preserve">Протокол №5/09.09.2026 г. и е утвърден със заповед на директора №717/09.09.2026г. </w:t>
      </w:r>
    </w:p>
    <w:p w:rsidR="00E21E4A" w:rsidRPr="00E21E4A" w:rsidRDefault="00E21E4A" w:rsidP="00E21E4A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sz w:val="24"/>
          <w:lang w:eastAsia="bg-BG"/>
        </w:rPr>
      </w:pPr>
    </w:p>
    <w:p w:rsidR="00E21E4A" w:rsidRPr="00E21E4A" w:rsidRDefault="00E21E4A" w:rsidP="00E21E4A">
      <w:pPr>
        <w:keepNext/>
        <w:keepLines/>
        <w:spacing w:line="259" w:lineRule="auto"/>
        <w:ind w:left="-5" w:hanging="10"/>
        <w:outlineLvl w:val="2"/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</w:pPr>
      <w:r w:rsidRPr="00E21E4A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lastRenderedPageBreak/>
        <w:t xml:space="preserve">II. </w:t>
      </w:r>
      <w:r w:rsidRPr="00E21E4A">
        <w:rPr>
          <w:rFonts w:ascii="Times New Roman" w:eastAsia="Times New Roman" w:hAnsi="Times New Roman" w:cs="Times New Roman"/>
          <w:b/>
          <w:color w:val="000000"/>
          <w:lang w:eastAsia="bg-BG"/>
        </w:rPr>
        <w:t>УЧЕБНИ ПРЕДМЕТИ, СЕДМИЧЕН И ГОДИШЕН БРОЙ НА УЧЕБНИТЕ ЧАСОВЕ</w:t>
      </w:r>
      <w:r w:rsidRPr="00E21E4A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 xml:space="preserve"> </w:t>
      </w:r>
    </w:p>
    <w:tbl>
      <w:tblPr>
        <w:tblStyle w:val="TableGrid"/>
        <w:tblW w:w="8555" w:type="dxa"/>
        <w:tblInd w:w="515" w:type="dxa"/>
        <w:tblCellMar>
          <w:top w:w="1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702"/>
        <w:gridCol w:w="1936"/>
        <w:gridCol w:w="1917"/>
      </w:tblGrid>
      <w:tr w:rsidR="00E21E4A" w:rsidRPr="00E21E4A" w:rsidTr="00095220">
        <w:trPr>
          <w:trHeight w:val="475"/>
        </w:trPr>
        <w:tc>
          <w:tcPr>
            <w:tcW w:w="4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Прогимназиален етап </w:t>
            </w:r>
          </w:p>
        </w:tc>
      </w:tr>
      <w:tr w:rsidR="00E21E4A" w:rsidRPr="00E21E4A" w:rsidTr="00095220">
        <w:trPr>
          <w:trHeight w:val="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VІІ клас </w:t>
            </w:r>
          </w:p>
        </w:tc>
      </w:tr>
      <w:tr w:rsidR="00E21E4A" w:rsidRPr="00E21E4A" w:rsidTr="00095220">
        <w:trPr>
          <w:trHeight w:val="287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Учебни седмици </w:t>
            </w:r>
          </w:p>
        </w:tc>
        <w:tc>
          <w:tcPr>
            <w:tcW w:w="3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36 </w:t>
            </w:r>
          </w:p>
        </w:tc>
      </w:tr>
      <w:tr w:rsidR="00E21E4A" w:rsidRPr="00E21E4A" w:rsidTr="00095220">
        <w:trPr>
          <w:trHeight w:val="283"/>
        </w:trPr>
        <w:tc>
          <w:tcPr>
            <w:tcW w:w="8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21E4A" w:rsidRPr="00E21E4A" w:rsidRDefault="00E21E4A" w:rsidP="00E21E4A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А – задължителни учебни часове </w:t>
            </w:r>
          </w:p>
        </w:tc>
      </w:tr>
      <w:tr w:rsidR="00E21E4A" w:rsidRPr="00E21E4A" w:rsidTr="00095220">
        <w:trPr>
          <w:trHeight w:val="70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Учебни предмети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Седмичен брой учебни часове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Годишен брой учебни часове </w:t>
            </w:r>
          </w:p>
        </w:tc>
      </w:tr>
      <w:tr w:rsidR="00E21E4A" w:rsidRPr="00E21E4A" w:rsidTr="00095220">
        <w:trPr>
          <w:trHeight w:val="56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Български език и литература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180 </w:t>
            </w:r>
          </w:p>
          <w:p w:rsidR="00E21E4A" w:rsidRPr="00E21E4A" w:rsidRDefault="00E21E4A" w:rsidP="00E21E4A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E21E4A" w:rsidRPr="00E21E4A" w:rsidTr="00095220">
        <w:trPr>
          <w:trHeight w:val="56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Чужд език – Английски език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108 </w:t>
            </w:r>
          </w:p>
          <w:p w:rsidR="00E21E4A" w:rsidRPr="00E21E4A" w:rsidRDefault="00E21E4A" w:rsidP="00E21E4A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E21E4A" w:rsidRPr="00E21E4A" w:rsidTr="00095220">
        <w:trPr>
          <w:trHeight w:val="56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180 </w:t>
            </w:r>
          </w:p>
          <w:p w:rsidR="00E21E4A" w:rsidRPr="00E21E4A" w:rsidRDefault="00E21E4A" w:rsidP="00E21E4A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E21E4A" w:rsidRPr="00E21E4A" w:rsidTr="00095220">
        <w:trPr>
          <w:trHeight w:val="564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Компютърно моделиране и информационни технологии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1,5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54 </w:t>
            </w:r>
          </w:p>
          <w:p w:rsidR="00E21E4A" w:rsidRPr="00E21E4A" w:rsidRDefault="00E21E4A" w:rsidP="00E21E4A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E21E4A" w:rsidRPr="00E21E4A" w:rsidTr="00095220">
        <w:trPr>
          <w:trHeight w:val="56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История и цивилизации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72 </w:t>
            </w:r>
          </w:p>
          <w:p w:rsidR="00E21E4A" w:rsidRPr="00E21E4A" w:rsidRDefault="00E21E4A" w:rsidP="00E21E4A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E21E4A" w:rsidRPr="00E21E4A" w:rsidTr="00095220">
        <w:trPr>
          <w:trHeight w:val="56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География и икономика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72 </w:t>
            </w:r>
          </w:p>
          <w:p w:rsidR="00E21E4A" w:rsidRPr="00E21E4A" w:rsidRDefault="00E21E4A" w:rsidP="00E21E4A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E21E4A" w:rsidRPr="00E21E4A" w:rsidTr="00095220">
        <w:trPr>
          <w:trHeight w:val="56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Биология и здравно образование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72 </w:t>
            </w:r>
          </w:p>
          <w:p w:rsidR="00E21E4A" w:rsidRPr="00E21E4A" w:rsidRDefault="00E21E4A" w:rsidP="00E21E4A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E21E4A" w:rsidRPr="00E21E4A" w:rsidTr="00095220">
        <w:trPr>
          <w:trHeight w:val="56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Физика и астрономия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1,5 </w:t>
            </w:r>
          </w:p>
          <w:p w:rsidR="00E21E4A" w:rsidRPr="00E21E4A" w:rsidRDefault="00E21E4A" w:rsidP="00E21E4A">
            <w:pPr>
              <w:spacing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54 </w:t>
            </w:r>
          </w:p>
        </w:tc>
      </w:tr>
      <w:tr w:rsidR="00E21E4A" w:rsidRPr="00E21E4A" w:rsidTr="00095220">
        <w:trPr>
          <w:trHeight w:val="56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Химия и опазване на околната среда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1,5 </w:t>
            </w:r>
          </w:p>
          <w:p w:rsidR="00E21E4A" w:rsidRPr="00E21E4A" w:rsidRDefault="00E21E4A" w:rsidP="00E21E4A">
            <w:pPr>
              <w:spacing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54 </w:t>
            </w:r>
          </w:p>
        </w:tc>
      </w:tr>
      <w:tr w:rsidR="00E21E4A" w:rsidRPr="00E21E4A" w:rsidTr="00095220">
        <w:trPr>
          <w:trHeight w:val="56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Музика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1,5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54 </w:t>
            </w:r>
          </w:p>
          <w:p w:rsidR="00E21E4A" w:rsidRPr="00E21E4A" w:rsidRDefault="00E21E4A" w:rsidP="00E21E4A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E21E4A" w:rsidRPr="00E21E4A" w:rsidTr="00095220">
        <w:trPr>
          <w:trHeight w:val="564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Изобразително изкуство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1,5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54 </w:t>
            </w:r>
          </w:p>
          <w:p w:rsidR="00E21E4A" w:rsidRPr="00E21E4A" w:rsidRDefault="00E21E4A" w:rsidP="00E21E4A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E21E4A" w:rsidRPr="00E21E4A" w:rsidTr="00095220">
        <w:trPr>
          <w:trHeight w:val="56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Технологии и предприемачество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36 </w:t>
            </w:r>
          </w:p>
          <w:p w:rsidR="00E21E4A" w:rsidRPr="00E21E4A" w:rsidRDefault="00E21E4A" w:rsidP="00E21E4A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E21E4A" w:rsidRPr="00E21E4A" w:rsidTr="00095220">
        <w:trPr>
          <w:trHeight w:val="56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Физическо възпитание и спорт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72 </w:t>
            </w:r>
          </w:p>
          <w:p w:rsidR="00E21E4A" w:rsidRPr="00E21E4A" w:rsidRDefault="00E21E4A" w:rsidP="00E21E4A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E21E4A" w:rsidRPr="00E21E4A" w:rsidTr="00095220">
        <w:trPr>
          <w:trHeight w:val="563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Общо за раздел А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29,5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1062 </w:t>
            </w:r>
          </w:p>
          <w:p w:rsidR="00E21E4A" w:rsidRPr="00E21E4A" w:rsidRDefault="00E21E4A" w:rsidP="00E21E4A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21E4A" w:rsidRPr="00E21E4A" w:rsidTr="00095220">
        <w:trPr>
          <w:trHeight w:val="283"/>
        </w:trPr>
        <w:tc>
          <w:tcPr>
            <w:tcW w:w="6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21E4A" w:rsidRPr="00E21E4A" w:rsidRDefault="00E21E4A" w:rsidP="00E21E4A">
            <w:pPr>
              <w:spacing w:line="259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Б – избираеми учебни часове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21E4A" w:rsidRPr="00E21E4A" w:rsidRDefault="00E21E4A" w:rsidP="00E21E4A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21E4A" w:rsidRPr="00E21E4A" w:rsidTr="00095220">
        <w:trPr>
          <w:trHeight w:val="563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Общ брой часове за раздел Б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2,5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90 </w:t>
            </w:r>
          </w:p>
          <w:p w:rsidR="00E21E4A" w:rsidRPr="00E21E4A" w:rsidRDefault="00E21E4A" w:rsidP="00E21E4A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E21E4A" w:rsidRPr="00E21E4A" w:rsidTr="00095220">
        <w:trPr>
          <w:trHeight w:val="286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 Български език и литература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36 </w:t>
            </w:r>
          </w:p>
        </w:tc>
      </w:tr>
      <w:tr w:rsidR="00E21E4A" w:rsidRPr="00E21E4A" w:rsidTr="00095220">
        <w:trPr>
          <w:trHeight w:val="288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 Математика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>36</w:t>
            </w:r>
          </w:p>
        </w:tc>
      </w:tr>
      <w:tr w:rsidR="00E21E4A" w:rsidRPr="00E21E4A" w:rsidTr="00095220">
        <w:trPr>
          <w:trHeight w:val="286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10" w:hanging="1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>3.Музика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0,5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18 </w:t>
            </w:r>
          </w:p>
        </w:tc>
      </w:tr>
      <w:tr w:rsidR="00E21E4A" w:rsidRPr="00E21E4A" w:rsidTr="00095220">
        <w:trPr>
          <w:trHeight w:val="563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Общо за раздел А + раздел Б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32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1152 </w:t>
            </w:r>
          </w:p>
          <w:p w:rsidR="00E21E4A" w:rsidRPr="00E21E4A" w:rsidRDefault="00E21E4A" w:rsidP="00E21E4A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21E4A" w:rsidRPr="00E21E4A" w:rsidTr="00095220">
        <w:trPr>
          <w:trHeight w:val="283"/>
        </w:trPr>
        <w:tc>
          <w:tcPr>
            <w:tcW w:w="6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21E4A" w:rsidRPr="00E21E4A" w:rsidRDefault="00E21E4A" w:rsidP="00E21E4A">
            <w:pPr>
              <w:spacing w:line="259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Раздел В – факултативни учебни часове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21E4A" w:rsidRPr="00E21E4A" w:rsidRDefault="00E21E4A" w:rsidP="00E21E4A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21E4A" w:rsidRPr="00E21E4A" w:rsidTr="00095220">
        <w:trPr>
          <w:trHeight w:val="287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Максимален брой часове за раздел В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E4A" w:rsidRPr="00E21E4A" w:rsidRDefault="00E21E4A" w:rsidP="00E21E4A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144 </w:t>
            </w:r>
          </w:p>
        </w:tc>
      </w:tr>
      <w:tr w:rsidR="00E21E4A" w:rsidRPr="00E21E4A" w:rsidTr="00095220">
        <w:trPr>
          <w:trHeight w:val="283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21E4A" w:rsidRPr="00E21E4A" w:rsidRDefault="00E21E4A" w:rsidP="00E21E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Общо за раздел А + раздел Б + раздел В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21E4A" w:rsidRPr="00E21E4A" w:rsidRDefault="00E21E4A" w:rsidP="00E21E4A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36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21E4A" w:rsidRPr="00E21E4A" w:rsidRDefault="00E21E4A" w:rsidP="00E21E4A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21E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1224 </w:t>
            </w:r>
          </w:p>
        </w:tc>
      </w:tr>
    </w:tbl>
    <w:p w:rsidR="00E21E4A" w:rsidRPr="00E21E4A" w:rsidRDefault="00E21E4A" w:rsidP="00E21E4A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</w:t>
      </w:r>
    </w:p>
    <w:p w:rsidR="00E21E4A" w:rsidRPr="00E21E4A" w:rsidRDefault="00E21E4A" w:rsidP="00E21E4A">
      <w:pPr>
        <w:spacing w:after="121" w:line="254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ІІ. ПОЯСНИТЕЛНИ БЕЛЕЖКИ  </w:t>
      </w:r>
    </w:p>
    <w:p w:rsidR="00E21E4A" w:rsidRPr="00E21E4A" w:rsidRDefault="00E21E4A" w:rsidP="00E21E4A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</w:t>
      </w:r>
    </w:p>
    <w:p w:rsidR="00E21E4A" w:rsidRPr="00E21E4A" w:rsidRDefault="00E21E4A" w:rsidP="00E21E4A">
      <w:pPr>
        <w:numPr>
          <w:ilvl w:val="0"/>
          <w:numId w:val="1"/>
        </w:numPr>
        <w:spacing w:after="5" w:line="381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Училищният учебен план е разработен съгласно чл. 94, на </w:t>
      </w:r>
      <w:r w:rsidRPr="00E21E4A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>Закона за училищното и предучилищното образование</w:t>
      </w:r>
      <w:r w:rsidRPr="00E21E4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, чл. 14, чл. 16 и чл. 17 на </w:t>
      </w:r>
      <w:r w:rsidRPr="00E21E4A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>Наредба № 4 от 30.11.2015 г. за учебния план</w:t>
      </w:r>
      <w:r w:rsidRPr="00E21E4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и Приложение № 1 към същата Наредба.</w:t>
      </w:r>
      <w:r w:rsidRPr="00E21E4A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 xml:space="preserve"> В сила от 04.12.2015 г. </w:t>
      </w:r>
      <w:proofErr w:type="spellStart"/>
      <w:r w:rsidRPr="00E21E4A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>Обн</w:t>
      </w:r>
      <w:proofErr w:type="spellEnd"/>
      <w:r w:rsidRPr="00E21E4A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 xml:space="preserve">. ДВ. бр.94 от 4 декември 2015г., изм. и доп. ДВ. бр.76 от 28 август 2020г., изм. и доп. ДВ. бр.75 от 10 септември 2021г., изм. и доп. ДВ. бр.80 от 24 септември 2021г., изм. и доп. ДВ. бр.69 от 26 август 2022г. </w:t>
      </w:r>
    </w:p>
    <w:p w:rsidR="00E21E4A" w:rsidRPr="00E21E4A" w:rsidRDefault="00E21E4A" w:rsidP="00E21E4A">
      <w:pPr>
        <w:spacing w:after="159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E21E4A" w:rsidRPr="00E21E4A" w:rsidRDefault="00E21E4A" w:rsidP="00E21E4A">
      <w:pPr>
        <w:numPr>
          <w:ilvl w:val="0"/>
          <w:numId w:val="1"/>
        </w:numPr>
        <w:spacing w:after="5" w:line="387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следните видове спорт: Хандбал - съгласно чл. 92, ал. 1 от ЗПУО, чл.14, ал. 3, т. 7 и ал. 5 от Наредба № 4/30.11.2015 за учебния план, Заповед №РД09-1111/15.08.2016 г. на министъра на образованието и науката за организиране и провеждане на спортни дейности. </w:t>
      </w:r>
    </w:p>
    <w:p w:rsidR="00E21E4A" w:rsidRPr="00E21E4A" w:rsidRDefault="00E21E4A" w:rsidP="00E21E4A">
      <w:pPr>
        <w:spacing w:after="159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E21E4A" w:rsidRPr="00E21E4A" w:rsidRDefault="00E21E4A" w:rsidP="00E21E4A">
      <w:pPr>
        <w:numPr>
          <w:ilvl w:val="0"/>
          <w:numId w:val="1"/>
        </w:numPr>
        <w:spacing w:after="162" w:line="259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Всяка учебна седмица включва и по един час </w:t>
      </w:r>
      <w:r w:rsidRPr="00E21E4A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 xml:space="preserve"> на класа </w:t>
      </w:r>
      <w:r w:rsidRPr="00E21E4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съгласно чл. 92, ал. 2 от ЗПУО, чл. </w:t>
      </w:r>
    </w:p>
    <w:p w:rsidR="00E21E4A" w:rsidRPr="00E21E4A" w:rsidRDefault="00E21E4A" w:rsidP="00E21E4A">
      <w:pPr>
        <w:spacing w:after="112" w:line="259" w:lineRule="auto"/>
        <w:ind w:left="-5" w:right="63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14, ал. 6 от Наредба № 4/30.11.2015 за учебния план.  </w:t>
      </w:r>
    </w:p>
    <w:p w:rsidR="00E21E4A" w:rsidRPr="00E21E4A" w:rsidRDefault="00E21E4A" w:rsidP="00E21E4A">
      <w:pPr>
        <w:spacing w:after="159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E21E4A" w:rsidRPr="00E21E4A" w:rsidRDefault="00E21E4A" w:rsidP="00E21E4A">
      <w:pPr>
        <w:numPr>
          <w:ilvl w:val="0"/>
          <w:numId w:val="1"/>
        </w:numPr>
        <w:spacing w:after="5" w:line="387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В часа на класа задължително се изучава Безопасност на движението по пътищата съгласно Приложение № 5 към чл. 11, ал. 3 от Наредба № 13 от 21.09.2016 г. за гражданското, здравното, екологичното и интеркултурното образование. </w:t>
      </w:r>
    </w:p>
    <w:p w:rsidR="00E21E4A" w:rsidRPr="00E21E4A" w:rsidRDefault="00E21E4A" w:rsidP="00E21E4A">
      <w:pPr>
        <w:spacing w:after="112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E21E4A" w:rsidRPr="00E21E4A" w:rsidRDefault="00E21E4A" w:rsidP="00E21E4A">
      <w:pPr>
        <w:spacing w:after="115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E21E4A" w:rsidRPr="00E21E4A" w:rsidRDefault="00E21E4A" w:rsidP="00E21E4A">
      <w:pPr>
        <w:spacing w:after="112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E21E4A" w:rsidRPr="00E21E4A" w:rsidRDefault="00E21E4A" w:rsidP="00E21E4A">
      <w:pPr>
        <w:spacing w:after="115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E21E4A" w:rsidRPr="00E21E4A" w:rsidRDefault="00E21E4A" w:rsidP="00E21E4A">
      <w:pPr>
        <w:spacing w:after="112" w:line="259" w:lineRule="auto"/>
        <w:ind w:left="720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E21E4A" w:rsidRPr="00E21E4A" w:rsidRDefault="00E21E4A" w:rsidP="00E21E4A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E21E4A" w:rsidRPr="00E21E4A" w:rsidRDefault="00E21E4A" w:rsidP="00E21E4A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E21E4A" w:rsidRPr="00E21E4A" w:rsidRDefault="00E21E4A" w:rsidP="00E21E4A">
      <w:pPr>
        <w:spacing w:line="259" w:lineRule="auto"/>
        <w:ind w:right="13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E21E4A">
        <w:rPr>
          <w:rFonts w:ascii="Times New Roman" w:eastAsia="Times New Roman" w:hAnsi="Times New Roman" w:cs="Times New Roman"/>
          <w:color w:val="000000"/>
          <w:sz w:val="24"/>
          <w:lang w:eastAsia="bg-BG"/>
        </w:rPr>
        <w:lastRenderedPageBreak/>
        <w:t xml:space="preserve"> </w:t>
      </w:r>
    </w:p>
    <w:p w:rsidR="00826017" w:rsidRDefault="00826017">
      <w:bookmarkStart w:id="0" w:name="_GoBack"/>
      <w:bookmarkEnd w:id="0"/>
    </w:p>
    <w:sectPr w:rsidR="008260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5201CB"/>
    <w:multiLevelType w:val="hybridMultilevel"/>
    <w:tmpl w:val="06809D4C"/>
    <w:lvl w:ilvl="0" w:tplc="FB885B7C">
      <w:start w:val="1"/>
      <w:numFmt w:val="decimal"/>
      <w:lvlText w:val="%1."/>
      <w:lvlJc w:val="left"/>
      <w:pPr>
        <w:ind w:left="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C4C9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10BE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8636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5422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0C29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44A1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BA92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3AA9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D32"/>
    <w:rsid w:val="00826017"/>
    <w:rsid w:val="00E21E4A"/>
    <w:rsid w:val="00F4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2402AC-83CF-47B3-A6AD-48B3AEF0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21E4A"/>
    <w:pPr>
      <w:ind w:firstLine="0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opaka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Potrebitel</dc:creator>
  <cp:keywords/>
  <dc:description/>
  <cp:lastModifiedBy>Potrebitel</cp:lastModifiedBy>
  <cp:revision>2</cp:revision>
  <dcterms:created xsi:type="dcterms:W3CDTF">2026-09-28T05:33:00Z</dcterms:created>
  <dcterms:modified xsi:type="dcterms:W3CDTF">2026-09-28T05:33:00Z</dcterms:modified>
</cp:coreProperties>
</file>