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31" w:rsidRDefault="00616831">
      <w:bookmarkStart w:id="0" w:name="_GoBack"/>
      <w:bookmarkEnd w:id="0"/>
    </w:p>
    <w:p w:rsidR="00616831" w:rsidRPr="00D83664" w:rsidRDefault="00616831" w:rsidP="00D83664">
      <w:pPr>
        <w:jc w:val="center"/>
        <w:rPr>
          <w:sz w:val="28"/>
          <w:szCs w:val="28"/>
        </w:rPr>
      </w:pPr>
      <w:r>
        <w:t xml:space="preserve">             </w:t>
      </w:r>
      <w:r w:rsidR="00D83664" w:rsidRPr="00D26600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1pt;height:655.5pt" o:ole="">
            <v:imagedata r:id="rId4" o:title=""/>
          </v:shape>
          <o:OLEObject Type="Embed" ProgID="Acrobat.Document.DC" ShapeID="_x0000_i1040" DrawAspect="Content" ObjectID="_1788336062" r:id="rId5"/>
        </w:object>
      </w:r>
      <w:r>
        <w:t xml:space="preserve"> </w:t>
      </w:r>
      <w:r w:rsidR="00D83664">
        <w:t xml:space="preserve">                              </w:t>
      </w:r>
    </w:p>
    <w:p w:rsidR="00616831" w:rsidRDefault="00D26600" w:rsidP="00616831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16831">
        <w:rPr>
          <w:b/>
          <w:sz w:val="28"/>
          <w:szCs w:val="28"/>
        </w:rPr>
        <w:t xml:space="preserve">                                        </w:t>
      </w:r>
    </w:p>
    <w:p w:rsidR="00616831" w:rsidRDefault="00616831" w:rsidP="003E4620">
      <w:pPr>
        <w:jc w:val="both"/>
        <w:rPr>
          <w:b/>
          <w:sz w:val="22"/>
          <w:szCs w:val="22"/>
        </w:rPr>
      </w:pPr>
      <w:r w:rsidRPr="0072270A">
        <w:rPr>
          <w:b/>
          <w:sz w:val="22"/>
          <w:szCs w:val="22"/>
          <w:lang w:val="en-US"/>
        </w:rPr>
        <w:lastRenderedPageBreak/>
        <w:t>I.</w:t>
      </w:r>
      <w:r w:rsidRPr="0072270A">
        <w:rPr>
          <w:b/>
          <w:sz w:val="22"/>
          <w:szCs w:val="22"/>
        </w:rPr>
        <w:t>УЧЕБНИ ПРЕДМЕТИ, СЕДМИЧЕН И ГОДИШЕН БРОЙ НА</w:t>
      </w:r>
      <w:r>
        <w:rPr>
          <w:b/>
          <w:sz w:val="22"/>
          <w:szCs w:val="22"/>
        </w:rPr>
        <w:t xml:space="preserve"> </w:t>
      </w:r>
      <w:r w:rsidRPr="0072270A">
        <w:rPr>
          <w:b/>
          <w:sz w:val="22"/>
          <w:szCs w:val="22"/>
        </w:rPr>
        <w:t>УЧЕБНИТЕ ЧАСОВЕ</w:t>
      </w:r>
    </w:p>
    <w:p w:rsidR="003E4620" w:rsidRDefault="003E4620" w:rsidP="003E4620">
      <w:pPr>
        <w:jc w:val="both"/>
        <w:rPr>
          <w:b/>
          <w:sz w:val="22"/>
          <w:szCs w:val="22"/>
        </w:rPr>
      </w:pPr>
    </w:p>
    <w:p w:rsidR="003E4620" w:rsidRPr="00CD78AA" w:rsidRDefault="003E4620" w:rsidP="003E4620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831" w:rsidTr="00F67A82">
        <w:trPr>
          <w:trHeight w:val="466"/>
          <w:jc w:val="center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гимназиален етап</w:t>
            </w:r>
          </w:p>
        </w:tc>
      </w:tr>
      <w:tr w:rsidR="00616831" w:rsidTr="00F67A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rPr>
                <w:rFonts w:eastAsia="Calibri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VІ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клас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 седмици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Културно-образователни области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16831" w:rsidTr="00F67A82">
        <w:trPr>
          <w:jc w:val="center"/>
        </w:trPr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Раздел А-задължителни учебни часове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Седмичен брой учебни часове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Годишен брой учебни часове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Чужд език – английски език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Информационни технологии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и цивилизации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и икономика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Философия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и здравно образование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 и астрономия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 и опазване на околната среда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 и предприемачество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Изобразително изкуство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 възпитание и спорт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900</w:t>
            </w:r>
          </w:p>
        </w:tc>
      </w:tr>
      <w:tr w:rsidR="00616831" w:rsidTr="00F67A82">
        <w:trPr>
          <w:jc w:val="center"/>
        </w:trPr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Б –избираеми учебни часове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 брой часове за раздел 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Информационни технологии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и здравно образование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 и опазване на околната среда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7060B7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и икономика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>раздел 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1152</w:t>
            </w:r>
          </w:p>
        </w:tc>
      </w:tr>
      <w:tr w:rsidR="00616831" w:rsidTr="00F67A82">
        <w:trPr>
          <w:jc w:val="center"/>
        </w:trPr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В – факултативни учебни часове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Максимален брой часове за раздел 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</w:tr>
      <w:tr w:rsidR="00616831" w:rsidTr="00F67A8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6831" w:rsidRDefault="00616831" w:rsidP="00F67A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Общо за раздел  А 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 xml:space="preserve"> раздел Б 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 xml:space="preserve"> раздел В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6831" w:rsidRDefault="00616831" w:rsidP="00F67A8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1152</w:t>
            </w:r>
          </w:p>
        </w:tc>
      </w:tr>
    </w:tbl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3E4620" w:rsidRDefault="003E4620" w:rsidP="003E4620">
      <w:pPr>
        <w:jc w:val="both"/>
        <w:rPr>
          <w:b/>
        </w:rPr>
      </w:pPr>
    </w:p>
    <w:p w:rsidR="00616831" w:rsidRDefault="00616831" w:rsidP="003E4620">
      <w:pPr>
        <w:jc w:val="both"/>
        <w:rPr>
          <w:b/>
        </w:rPr>
      </w:pPr>
      <w:r>
        <w:rPr>
          <w:b/>
        </w:rPr>
        <w:t xml:space="preserve">ІІ. ПОЯСНИТЕЛНИ БЕЛЕЖКИ </w:t>
      </w:r>
    </w:p>
    <w:p w:rsidR="003E4620" w:rsidRDefault="003E4620" w:rsidP="003E4620">
      <w:pPr>
        <w:jc w:val="both"/>
        <w:rPr>
          <w:b/>
        </w:rPr>
      </w:pPr>
    </w:p>
    <w:p w:rsidR="00616831" w:rsidRPr="003E4620" w:rsidRDefault="00616831" w:rsidP="003E4620">
      <w:pPr>
        <w:spacing w:line="276" w:lineRule="auto"/>
        <w:jc w:val="both"/>
      </w:pPr>
      <w:r w:rsidRPr="003E4620">
        <w:t xml:space="preserve">      1. Училищният учебен план е разработен съгласно чл. 94, на </w:t>
      </w:r>
      <w:r w:rsidRPr="003E4620">
        <w:rPr>
          <w:i/>
        </w:rPr>
        <w:t>Закона за училищното и предучилищното образование</w:t>
      </w:r>
      <w:r w:rsidRPr="003E4620">
        <w:t xml:space="preserve">, чл. 14, чл. 16 и чл. 17 на </w:t>
      </w:r>
      <w:r w:rsidRPr="003E4620">
        <w:rPr>
          <w:i/>
        </w:rPr>
        <w:t>Наредба № 4 от 30.11.2015</w:t>
      </w:r>
      <w:r w:rsidRPr="003E4620">
        <w:rPr>
          <w:i/>
          <w:lang w:val="en-US"/>
        </w:rPr>
        <w:t xml:space="preserve"> </w:t>
      </w:r>
      <w:r w:rsidRPr="003E4620">
        <w:rPr>
          <w:i/>
        </w:rPr>
        <w:t>г. за учебния план</w:t>
      </w:r>
      <w:r w:rsidRPr="003E4620">
        <w:t xml:space="preserve"> и Приложение №7 към чл.12, ал.2, т.7 от същата Наредба. </w:t>
      </w:r>
    </w:p>
    <w:p w:rsidR="003E4620" w:rsidRDefault="00616831" w:rsidP="003E4620">
      <w:pPr>
        <w:spacing w:line="276" w:lineRule="auto"/>
        <w:jc w:val="both"/>
      </w:pPr>
      <w:r w:rsidRPr="003E4620">
        <w:t xml:space="preserve">        </w:t>
      </w:r>
    </w:p>
    <w:p w:rsidR="00616831" w:rsidRPr="003E4620" w:rsidRDefault="003E4620" w:rsidP="003E4620">
      <w:pPr>
        <w:spacing w:line="276" w:lineRule="auto"/>
        <w:jc w:val="both"/>
      </w:pPr>
      <w:r>
        <w:t xml:space="preserve">       </w:t>
      </w:r>
      <w:r w:rsidR="00616831" w:rsidRPr="003E4620"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следния вид спорт : </w:t>
      </w:r>
      <w:r w:rsidR="00616831" w:rsidRPr="003E4620">
        <w:rPr>
          <w:i/>
        </w:rPr>
        <w:t xml:space="preserve"> </w:t>
      </w:r>
      <w:r w:rsidR="00301631" w:rsidRPr="003E4620">
        <w:rPr>
          <w:i/>
        </w:rPr>
        <w:t>хандбал</w:t>
      </w:r>
      <w:r w:rsidR="00616831" w:rsidRPr="003E4620">
        <w:rPr>
          <w:i/>
        </w:rPr>
        <w:t xml:space="preserve"> </w:t>
      </w:r>
      <w:r w:rsidR="00616831" w:rsidRPr="003E4620">
        <w:t xml:space="preserve"> съгласно чл. 92, ал. 1 от ЗПУО, чл.14, ал. 3, т. 7 и ал. 5 от Наредба № 4/30.11.2015 за учебния план, Заповед №РД</w:t>
      </w:r>
      <w:r w:rsidR="00616831" w:rsidRPr="003E4620">
        <w:rPr>
          <w:lang w:val="en-US"/>
        </w:rPr>
        <w:t xml:space="preserve"> </w:t>
      </w:r>
      <w:r w:rsidR="00616831" w:rsidRPr="003E4620">
        <w:t>09-1111 от 15.VІІІ.2016г. на министъра на образованието и науката за организиране и провеждане на спортни дейности.</w:t>
      </w:r>
    </w:p>
    <w:p w:rsidR="003E4620" w:rsidRDefault="00616831" w:rsidP="003E4620">
      <w:pPr>
        <w:spacing w:line="276" w:lineRule="auto"/>
        <w:jc w:val="both"/>
      </w:pPr>
      <w:r w:rsidRPr="003E4620">
        <w:t xml:space="preserve">        </w:t>
      </w:r>
    </w:p>
    <w:p w:rsidR="00616831" w:rsidRPr="003E4620" w:rsidRDefault="003E4620" w:rsidP="003E4620">
      <w:pPr>
        <w:spacing w:line="276" w:lineRule="auto"/>
        <w:jc w:val="both"/>
      </w:pPr>
      <w:r>
        <w:t xml:space="preserve">      </w:t>
      </w:r>
      <w:r w:rsidR="00616831" w:rsidRPr="003E4620">
        <w:t xml:space="preserve"> 3. Всяка учебна седмица включва и по един час </w:t>
      </w:r>
      <w:proofErr w:type="spellStart"/>
      <w:r w:rsidR="00616831" w:rsidRPr="003E4620">
        <w:rPr>
          <w:i/>
        </w:rPr>
        <w:t>час</w:t>
      </w:r>
      <w:proofErr w:type="spellEnd"/>
      <w:r w:rsidR="00616831" w:rsidRPr="003E4620">
        <w:rPr>
          <w:i/>
        </w:rPr>
        <w:t xml:space="preserve"> на класа </w:t>
      </w:r>
      <w:r w:rsidR="00616831" w:rsidRPr="003E4620">
        <w:t xml:space="preserve">съгласно чл. 92, ал. 2 от Закона за училищното и предучилищното образование и чл. 14, ал. 6 от Наредба № 4 от 30.11.2015 за учебния план. </w:t>
      </w:r>
    </w:p>
    <w:p w:rsidR="00616831" w:rsidRPr="003E4620" w:rsidRDefault="00616831" w:rsidP="003E4620">
      <w:pPr>
        <w:spacing w:line="276" w:lineRule="auto"/>
      </w:pPr>
    </w:p>
    <w:p w:rsidR="00616831" w:rsidRPr="003E4620" w:rsidRDefault="00616831" w:rsidP="003E4620">
      <w:pPr>
        <w:spacing w:line="276" w:lineRule="auto"/>
      </w:pPr>
    </w:p>
    <w:p w:rsidR="00616831" w:rsidRDefault="00616831" w:rsidP="00616831"/>
    <w:p w:rsidR="00616831" w:rsidRDefault="00616831" w:rsidP="00616831"/>
    <w:p w:rsidR="00616831" w:rsidRDefault="00616831" w:rsidP="00616831">
      <w:pPr>
        <w:tabs>
          <w:tab w:val="left" w:pos="567"/>
        </w:tabs>
        <w:jc w:val="both"/>
      </w:pPr>
    </w:p>
    <w:p w:rsidR="00616831" w:rsidRDefault="00616831" w:rsidP="00616831">
      <w:pPr>
        <w:tabs>
          <w:tab w:val="left" w:pos="567"/>
        </w:tabs>
        <w:jc w:val="both"/>
      </w:pPr>
    </w:p>
    <w:p w:rsidR="00616831" w:rsidRDefault="00616831" w:rsidP="00616831"/>
    <w:p w:rsidR="00616831" w:rsidRDefault="00616831" w:rsidP="00616831"/>
    <w:p w:rsidR="00616831" w:rsidRDefault="00616831"/>
    <w:sectPr w:rsidR="0061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F4"/>
    <w:rsid w:val="00021498"/>
    <w:rsid w:val="00067FB5"/>
    <w:rsid w:val="00177F89"/>
    <w:rsid w:val="00301631"/>
    <w:rsid w:val="003E4620"/>
    <w:rsid w:val="0040653A"/>
    <w:rsid w:val="004431F4"/>
    <w:rsid w:val="00616831"/>
    <w:rsid w:val="006D6A73"/>
    <w:rsid w:val="007060B7"/>
    <w:rsid w:val="0070740A"/>
    <w:rsid w:val="0078234B"/>
    <w:rsid w:val="007A730C"/>
    <w:rsid w:val="008C1CDE"/>
    <w:rsid w:val="00D26600"/>
    <w:rsid w:val="00D33027"/>
    <w:rsid w:val="00D83664"/>
    <w:rsid w:val="00DF7D8C"/>
    <w:rsid w:val="00EB37CD"/>
    <w:rsid w:val="00F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84D6"/>
  <w15:chartTrackingRefBased/>
  <w15:docId w15:val="{BEE99D06-668C-4CE6-9CA1-2E0FD637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831"/>
    <w:rPr>
      <w:strike w:val="0"/>
      <w:dstrike w:val="0"/>
      <w:color w:val="7C7CBE"/>
      <w:u w:val="none"/>
      <w:effect w:val="none"/>
    </w:rPr>
  </w:style>
  <w:style w:type="paragraph" w:styleId="a4">
    <w:name w:val="Normal (Web)"/>
    <w:basedOn w:val="a"/>
    <w:uiPriority w:val="99"/>
    <w:rsid w:val="00616831"/>
    <w:pPr>
      <w:spacing w:before="100" w:beforeAutospacing="1" w:after="100" w:afterAutospacing="1"/>
    </w:pPr>
    <w:rPr>
      <w:color w:val="00000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61683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16831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List Paragraph"/>
    <w:basedOn w:val="a"/>
    <w:uiPriority w:val="34"/>
    <w:qFormat/>
    <w:rsid w:val="0070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Potrebitel</cp:lastModifiedBy>
  <cp:revision>27</cp:revision>
  <cp:lastPrinted>2020-09-16T13:33:00Z</cp:lastPrinted>
  <dcterms:created xsi:type="dcterms:W3CDTF">2020-06-18T08:45:00Z</dcterms:created>
  <dcterms:modified xsi:type="dcterms:W3CDTF">2024-09-20T08:15:00Z</dcterms:modified>
</cp:coreProperties>
</file>